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8F6" w:rsidRDefault="003C38F6">
      <w:pPr>
        <w:rPr>
          <w:b/>
          <w:sz w:val="28"/>
          <w:szCs w:val="28"/>
        </w:rPr>
      </w:pPr>
      <w:r w:rsidRPr="003C38F6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3C38F6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8" o:title=""/>
            <v:path textboxrect="0,0,0,0"/>
          </v:shape>
        </w:pict>
      </w:r>
    </w:p>
    <w:p w:rsidR="003C38F6" w:rsidRDefault="003C38F6">
      <w:pPr>
        <w:rPr>
          <w:b/>
          <w:sz w:val="28"/>
          <w:szCs w:val="28"/>
        </w:rPr>
      </w:pPr>
    </w:p>
    <w:p w:rsidR="003C38F6" w:rsidRDefault="003C38F6">
      <w:pPr>
        <w:tabs>
          <w:tab w:val="left" w:pos="1105"/>
        </w:tabs>
        <w:spacing w:line="360" w:lineRule="auto"/>
        <w:rPr>
          <w:b/>
          <w:bCs/>
          <w:sz w:val="28"/>
          <w:szCs w:val="28"/>
        </w:rPr>
      </w:pPr>
    </w:p>
    <w:p w:rsidR="003C38F6" w:rsidRDefault="00236271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Свыше 62,5 тысяч договоров аренды недвижимости зарегистрировано в Новосибирской области</w:t>
      </w:r>
    </w:p>
    <w:p w:rsidR="003C38F6" w:rsidRDefault="003C38F6">
      <w:pPr>
        <w:tabs>
          <w:tab w:val="left" w:pos="1105"/>
        </w:tabs>
        <w:spacing w:line="360" w:lineRule="auto"/>
        <w:ind w:firstLine="1106"/>
        <w:jc w:val="center"/>
        <w:rPr>
          <w:b/>
          <w:bCs/>
          <w:sz w:val="28"/>
          <w:szCs w:val="28"/>
        </w:rPr>
      </w:pPr>
    </w:p>
    <w:p w:rsidR="003C38F6" w:rsidRDefault="00236271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Более 62,5 тысяч договоров аренды недвижимого имущества Новосибирской области внесено в Единый государственный реестр недвижимости (ЕГРН) по состоянию на 1 июля 2025 года. С начала 2025 года внесено более 8 тысяч договоров аренды, увеличив показатель почти</w:t>
      </w:r>
      <w:r>
        <w:rPr>
          <w:sz w:val="28"/>
          <w:szCs w:val="28"/>
        </w:rPr>
        <w:t xml:space="preserve"> на 2%.</w:t>
      </w:r>
    </w:p>
    <w:p w:rsidR="003C38F6" w:rsidRDefault="00236271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Чаще всего аренду новосибирцы регистрируют в отношении земельных участков – 42,8 тысяч актуальных записей внесены в ЕГРН, на эти объекты приходится 68% всех арендных отношений. С начала года зарегистрировано более 6 тысяч договоров аренды земли. Сл</w:t>
      </w:r>
      <w:r>
        <w:rPr>
          <w:sz w:val="28"/>
          <w:szCs w:val="28"/>
        </w:rPr>
        <w:t>едует отметить, что Сибирский федеральный округ занимает лидирующую позицию среди других федеральных округов по числу регистраций аренды земли в 2025 году с показателем 56,7 тыс. договоров.</w:t>
      </w:r>
    </w:p>
    <w:p w:rsidR="003C38F6" w:rsidRDefault="00236271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Положительная динамика отмечается в Новосибирской области и по рег</w:t>
      </w:r>
      <w:r>
        <w:rPr>
          <w:sz w:val="28"/>
          <w:szCs w:val="28"/>
        </w:rPr>
        <w:t>истрации аренды объектов капитального строительства. Треть всех договоров аренды недвижимости в регионе зарегистрировано в отношении зданий, сооружений и помещений – более 19 тысяч. С начала года это количество выросло на 2%.</w:t>
      </w:r>
    </w:p>
    <w:p w:rsidR="003C38F6" w:rsidRDefault="00236271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«Государственная регистрация с</w:t>
      </w:r>
      <w:r>
        <w:rPr>
          <w:i/>
          <w:sz w:val="28"/>
          <w:szCs w:val="28"/>
        </w:rPr>
        <w:t>делки аренды недвижимого имущества обязательна в случае заключения договора на срок от одного года</w:t>
      </w:r>
      <w:r>
        <w:rPr>
          <w:sz w:val="28"/>
          <w:szCs w:val="28"/>
        </w:rPr>
        <w:t xml:space="preserve">, - напоминает заместитель руководителя Управления Росреестра по Новосибирской области </w:t>
      </w:r>
      <w:r>
        <w:rPr>
          <w:b/>
          <w:sz w:val="28"/>
          <w:szCs w:val="28"/>
        </w:rPr>
        <w:t xml:space="preserve">Наталья </w:t>
      </w:r>
      <w:proofErr w:type="spellStart"/>
      <w:r>
        <w:rPr>
          <w:b/>
          <w:sz w:val="28"/>
          <w:szCs w:val="28"/>
        </w:rPr>
        <w:t>Ивчатова</w:t>
      </w:r>
      <w:proofErr w:type="spellEnd"/>
      <w:r>
        <w:rPr>
          <w:sz w:val="28"/>
          <w:szCs w:val="28"/>
        </w:rPr>
        <w:t xml:space="preserve">. – </w:t>
      </w:r>
      <w:r>
        <w:rPr>
          <w:i/>
          <w:sz w:val="28"/>
          <w:szCs w:val="28"/>
        </w:rPr>
        <w:t>Наличие сведений в Едином государственном реестре н</w:t>
      </w:r>
      <w:r>
        <w:rPr>
          <w:i/>
          <w:sz w:val="28"/>
          <w:szCs w:val="28"/>
        </w:rPr>
        <w:t>едвижимости о регистрации аренды земельного участка, квартиры, дома - это защита прав нанимателя, гарантия того, что объект не будет передан другому лицу».</w:t>
      </w:r>
    </w:p>
    <w:p w:rsidR="003C38F6" w:rsidRDefault="00236271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Подать документы для регистрации сделки по аренде можно через любой офис МФЦ вне зависимости от мест</w:t>
      </w:r>
      <w:r>
        <w:rPr>
          <w:sz w:val="28"/>
          <w:szCs w:val="28"/>
        </w:rPr>
        <w:t xml:space="preserve">а расположения объекта недвижимости, или в электронном виде через Личный кабинет на официальном </w:t>
      </w:r>
      <w:hyperlink r:id="rId9" w:tooltip="https://rosreestr.gov.ru/" w:history="1">
        <w:r>
          <w:rPr>
            <w:rStyle w:val="10"/>
            <w:color w:val="000000"/>
            <w:sz w:val="28"/>
            <w:szCs w:val="28"/>
          </w:rPr>
          <w:t>сайте</w:t>
        </w:r>
      </w:hyperlink>
      <w:r>
        <w:rPr>
          <w:sz w:val="28"/>
          <w:szCs w:val="28"/>
        </w:rPr>
        <w:t xml:space="preserve"> Росреестра либо на портале </w:t>
      </w:r>
      <w:hyperlink r:id="rId10" w:history="1">
        <w:r>
          <w:rPr>
            <w:rStyle w:val="10"/>
            <w:color w:val="000000"/>
            <w:sz w:val="28"/>
            <w:szCs w:val="28"/>
          </w:rPr>
          <w:t>Госуслуг</w:t>
        </w:r>
      </w:hyperlink>
      <w:r>
        <w:rPr>
          <w:sz w:val="28"/>
          <w:szCs w:val="28"/>
        </w:rPr>
        <w:t>.</w:t>
      </w:r>
    </w:p>
    <w:p w:rsidR="003C38F6" w:rsidRDefault="003C38F6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</w:p>
    <w:p w:rsidR="003C38F6" w:rsidRDefault="003C38F6">
      <w:pPr>
        <w:tabs>
          <w:tab w:val="left" w:pos="1105"/>
        </w:tabs>
        <w:spacing w:line="360" w:lineRule="auto"/>
        <w:jc w:val="both"/>
        <w:rPr>
          <w:sz w:val="28"/>
          <w:szCs w:val="28"/>
        </w:rPr>
      </w:pPr>
    </w:p>
    <w:p w:rsidR="003C38F6" w:rsidRDefault="0023627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3C38F6" w:rsidRDefault="0023627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3C38F6" w:rsidRDefault="003C38F6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3C38F6" w:rsidRDefault="003C38F6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3C38F6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3C38F6" w:rsidRDefault="00236271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3C38F6" w:rsidRDefault="00236271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3C38F6" w:rsidRDefault="003C38F6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3C38F6" w:rsidRDefault="0023627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3C38F6" w:rsidRDefault="0023627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3C38F6" w:rsidRDefault="0023627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3C38F6" w:rsidRDefault="00236271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236271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3C38F6" w:rsidRDefault="003C38F6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1" w:history="1">
        <w:r w:rsidR="00236271">
          <w:rPr>
            <w:rStyle w:val="10"/>
            <w:rFonts w:ascii="Segoe UI" w:hAnsi="Segoe UI" w:cs="Segoe UI"/>
            <w:sz w:val="18"/>
            <w:szCs w:val="20"/>
            <w:lang w:val="en-US"/>
          </w:rPr>
          <w:t>oko</w:t>
        </w:r>
        <w:r w:rsidR="00236271" w:rsidRPr="00236271">
          <w:rPr>
            <w:rStyle w:val="10"/>
            <w:rFonts w:ascii="Segoe UI" w:hAnsi="Segoe UI" w:cs="Segoe UI"/>
            <w:sz w:val="18"/>
            <w:szCs w:val="20"/>
          </w:rPr>
          <w:t>@</w:t>
        </w:r>
        <w:r w:rsidR="00236271">
          <w:rPr>
            <w:rStyle w:val="10"/>
            <w:rFonts w:ascii="Segoe UI" w:hAnsi="Segoe UI" w:cs="Segoe UI"/>
            <w:sz w:val="18"/>
            <w:szCs w:val="20"/>
            <w:lang w:val="en-US"/>
          </w:rPr>
          <w:t>r</w:t>
        </w:r>
        <w:r w:rsidR="00236271">
          <w:rPr>
            <w:rStyle w:val="10"/>
            <w:rFonts w:ascii="Segoe UI" w:hAnsi="Segoe UI" w:cs="Segoe UI"/>
            <w:sz w:val="18"/>
            <w:szCs w:val="20"/>
          </w:rPr>
          <w:t>54</w:t>
        </w:r>
        <w:r w:rsidR="00236271" w:rsidRPr="00236271">
          <w:rPr>
            <w:rStyle w:val="10"/>
            <w:rFonts w:ascii="Segoe UI" w:hAnsi="Segoe UI" w:cs="Segoe UI"/>
            <w:sz w:val="18"/>
            <w:szCs w:val="20"/>
          </w:rPr>
          <w:t>.</w:t>
        </w:r>
        <w:r w:rsidR="00236271">
          <w:rPr>
            <w:rStyle w:val="10"/>
            <w:rFonts w:ascii="Segoe UI" w:hAnsi="Segoe UI" w:cs="Segoe UI"/>
            <w:sz w:val="18"/>
            <w:szCs w:val="20"/>
            <w:lang w:val="en-US"/>
          </w:rPr>
          <w:t>rosreestr</w:t>
        </w:r>
        <w:r w:rsidR="00236271" w:rsidRPr="00236271">
          <w:rPr>
            <w:rStyle w:val="10"/>
            <w:rFonts w:ascii="Segoe UI" w:hAnsi="Segoe UI" w:cs="Segoe UI"/>
            <w:sz w:val="18"/>
            <w:szCs w:val="20"/>
          </w:rPr>
          <w:t>.</w:t>
        </w:r>
        <w:r w:rsidR="00236271">
          <w:rPr>
            <w:rStyle w:val="1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236271" w:rsidRPr="00236271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3C38F6" w:rsidRPr="00236271" w:rsidRDefault="00236271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236271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2" w:history="1">
        <w:r w:rsidRPr="00236271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3C38F6" w:rsidRDefault="00236271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3" w:history="1">
        <w:r w:rsidRPr="00236271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4" w:history="1">
        <w:r>
          <w:rPr>
            <w:rStyle w:val="1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10"/>
          <w:rFonts w:ascii="Segoe UI" w:hAnsi="Segoe UI" w:cs="Segoe UI"/>
          <w:sz w:val="18"/>
          <w:szCs w:val="18"/>
        </w:rPr>
        <w:t xml:space="preserve">, </w:t>
      </w:r>
      <w:hyperlink r:id="rId15" w:history="1">
        <w:proofErr w:type="spellStart"/>
        <w:r w:rsidRPr="00236271">
          <w:rPr>
            <w:rStyle w:val="10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10"/>
            <w:rFonts w:ascii="Segoe UI" w:hAnsi="Segoe UI" w:cs="Segoe UI"/>
            <w:sz w:val="20"/>
            <w:szCs w:val="20"/>
          </w:rPr>
          <w:t>.</w:t>
        </w:r>
        <w:r w:rsidRPr="00236271">
          <w:rPr>
            <w:rStyle w:val="10"/>
            <w:rFonts w:ascii="Segoe UI" w:hAnsi="Segoe UI" w:cs="Segoe UI"/>
            <w:sz w:val="20"/>
            <w:szCs w:val="20"/>
          </w:rPr>
          <w:t>Д</w:t>
        </w:r>
        <w:proofErr w:type="gramEnd"/>
        <w:r w:rsidRPr="00236271">
          <w:rPr>
            <w:rStyle w:val="10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10"/>
          <w:rFonts w:ascii="Segoe UI" w:hAnsi="Segoe UI" w:cs="Segoe UI"/>
          <w:sz w:val="20"/>
          <w:szCs w:val="20"/>
        </w:rPr>
        <w:t xml:space="preserve">, </w:t>
      </w:r>
      <w:hyperlink r:id="rId16" w:history="1">
        <w:proofErr w:type="spellStart"/>
        <w:r>
          <w:rPr>
            <w:rStyle w:val="10"/>
            <w:rFonts w:ascii="Segoe UI" w:hAnsi="Segoe UI" w:cs="Segoe UI"/>
            <w:sz w:val="20"/>
          </w:rPr>
          <w:t>Телеграм</w:t>
        </w:r>
        <w:proofErr w:type="spellEnd"/>
      </w:hyperlink>
    </w:p>
    <w:p w:rsidR="003C38F6" w:rsidRDefault="003C38F6">
      <w:pPr>
        <w:tabs>
          <w:tab w:val="left" w:pos="1105"/>
        </w:tabs>
        <w:spacing w:line="360" w:lineRule="auto"/>
        <w:ind w:firstLine="1106"/>
        <w:jc w:val="right"/>
        <w:rPr>
          <w:sz w:val="28"/>
          <w:szCs w:val="28"/>
        </w:rPr>
      </w:pPr>
    </w:p>
    <w:sectPr w:rsidR="003C38F6" w:rsidSect="003C38F6">
      <w:headerReference w:type="default" r:id="rId17"/>
      <w:pgSz w:w="11906" w:h="16838"/>
      <w:pgMar w:top="851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8F6" w:rsidRDefault="00236271">
      <w:r>
        <w:separator/>
      </w:r>
    </w:p>
  </w:endnote>
  <w:endnote w:type="continuationSeparator" w:id="0">
    <w:p w:rsidR="003C38F6" w:rsidRDefault="002362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8F6" w:rsidRDefault="00236271">
      <w:r>
        <w:separator/>
      </w:r>
    </w:p>
  </w:footnote>
  <w:footnote w:type="continuationSeparator" w:id="0">
    <w:p w:rsidR="003C38F6" w:rsidRDefault="002362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8F6" w:rsidRDefault="003C38F6">
    <w:pPr>
      <w:pStyle w:val="15"/>
      <w:jc w:val="center"/>
    </w:pPr>
    <w:r>
      <w:fldChar w:fldCharType="begin"/>
    </w:r>
    <w:r w:rsidR="00236271">
      <w:instrText xml:space="preserve"> PAGE   \* MERGEFORMAT </w:instrText>
    </w:r>
    <w:r>
      <w:fldChar w:fldCharType="separate"/>
    </w:r>
    <w:r w:rsidR="00236271">
      <w:rPr>
        <w:noProof/>
      </w:rPr>
      <w:t>2</w:t>
    </w:r>
    <w:r>
      <w:fldChar w:fldCharType="end"/>
    </w:r>
  </w:p>
  <w:p w:rsidR="003C38F6" w:rsidRDefault="003C38F6">
    <w:pPr>
      <w:pStyle w:val="1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87EF6"/>
    <w:multiLevelType w:val="hybridMultilevel"/>
    <w:tmpl w:val="FE1E723E"/>
    <w:lvl w:ilvl="0" w:tplc="307428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B6B021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6BEA7D7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B9FEEB9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0276B64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C3E84664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EFECD76E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1FBCBF08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1CDEE45C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1">
    <w:nsid w:val="130301D0"/>
    <w:multiLevelType w:val="hybridMultilevel"/>
    <w:tmpl w:val="4CD62F3E"/>
    <w:lvl w:ilvl="0" w:tplc="B278194E">
      <w:start w:val="2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04D491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97A4E5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05808D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7CC3D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A0B819F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0B2600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9CC71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B74CB4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2A7C0A23"/>
    <w:multiLevelType w:val="hybridMultilevel"/>
    <w:tmpl w:val="83C82B6A"/>
    <w:lvl w:ilvl="0" w:tplc="CAF239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7540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E2251F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8E0944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820584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0AA6B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C3614B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FA2782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726B4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0E7CD8"/>
    <w:multiLevelType w:val="hybridMultilevel"/>
    <w:tmpl w:val="868ADF88"/>
    <w:lvl w:ilvl="0" w:tplc="EE26A9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7106B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1005B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D68355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342481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1CE9C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DF0EA3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7A13A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50403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D14B84"/>
    <w:multiLevelType w:val="hybridMultilevel"/>
    <w:tmpl w:val="92288976"/>
    <w:lvl w:ilvl="0" w:tplc="F0CC799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 w:tplc="8EE2DB6A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2" w:tplc="18B4F2F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3" w:tplc="6B7AA16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4" w:tplc="6CF2D87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5" w:tplc="0472CD7A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6" w:tplc="451220F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7" w:tplc="A242629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8" w:tplc="96E41DAA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</w:abstractNum>
  <w:abstractNum w:abstractNumId="5">
    <w:nsid w:val="62B04683"/>
    <w:multiLevelType w:val="hybridMultilevel"/>
    <w:tmpl w:val="923C7372"/>
    <w:lvl w:ilvl="0" w:tplc="5AD86466">
      <w:start w:val="1"/>
      <w:numFmt w:val="decimal"/>
      <w:lvlText w:val="%1."/>
      <w:lvlJc w:val="left"/>
      <w:pPr>
        <w:ind w:left="927" w:hanging="360"/>
      </w:pPr>
    </w:lvl>
    <w:lvl w:ilvl="1" w:tplc="2D767FA8">
      <w:start w:val="1"/>
      <w:numFmt w:val="lowerLetter"/>
      <w:lvlText w:val="%2."/>
      <w:lvlJc w:val="left"/>
      <w:pPr>
        <w:ind w:left="1647" w:hanging="360"/>
      </w:pPr>
    </w:lvl>
    <w:lvl w:ilvl="2" w:tplc="B4909034">
      <w:start w:val="1"/>
      <w:numFmt w:val="lowerRoman"/>
      <w:lvlText w:val="%3."/>
      <w:lvlJc w:val="right"/>
      <w:pPr>
        <w:ind w:left="2367" w:hanging="180"/>
      </w:pPr>
    </w:lvl>
    <w:lvl w:ilvl="3" w:tplc="901C2E00">
      <w:start w:val="1"/>
      <w:numFmt w:val="decimal"/>
      <w:lvlText w:val="%4."/>
      <w:lvlJc w:val="left"/>
      <w:pPr>
        <w:ind w:left="3087" w:hanging="360"/>
      </w:pPr>
    </w:lvl>
    <w:lvl w:ilvl="4" w:tplc="0AAA671A">
      <w:start w:val="1"/>
      <w:numFmt w:val="lowerLetter"/>
      <w:lvlText w:val="%5."/>
      <w:lvlJc w:val="left"/>
      <w:pPr>
        <w:ind w:left="3807" w:hanging="360"/>
      </w:pPr>
    </w:lvl>
    <w:lvl w:ilvl="5" w:tplc="B01217BC">
      <w:start w:val="1"/>
      <w:numFmt w:val="lowerRoman"/>
      <w:lvlText w:val="%6."/>
      <w:lvlJc w:val="right"/>
      <w:pPr>
        <w:ind w:left="4527" w:hanging="180"/>
      </w:pPr>
    </w:lvl>
    <w:lvl w:ilvl="6" w:tplc="F91C2A7A">
      <w:start w:val="1"/>
      <w:numFmt w:val="decimal"/>
      <w:lvlText w:val="%7."/>
      <w:lvlJc w:val="left"/>
      <w:pPr>
        <w:ind w:left="5247" w:hanging="360"/>
      </w:pPr>
    </w:lvl>
    <w:lvl w:ilvl="7" w:tplc="1456AF0A">
      <w:start w:val="1"/>
      <w:numFmt w:val="lowerLetter"/>
      <w:lvlText w:val="%8."/>
      <w:lvlJc w:val="left"/>
      <w:pPr>
        <w:ind w:left="5967" w:hanging="360"/>
      </w:pPr>
    </w:lvl>
    <w:lvl w:ilvl="8" w:tplc="B1024F1A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1B8016F"/>
    <w:multiLevelType w:val="hybridMultilevel"/>
    <w:tmpl w:val="796EED96"/>
    <w:lvl w:ilvl="0" w:tplc="53CC1E50">
      <w:start w:val="1"/>
      <w:numFmt w:val="decimal"/>
      <w:lvlText w:val="%1."/>
      <w:lvlJc w:val="left"/>
      <w:pPr>
        <w:ind w:left="720" w:hanging="360"/>
      </w:pPr>
    </w:lvl>
    <w:lvl w:ilvl="1" w:tplc="31D88A5E">
      <w:start w:val="1"/>
      <w:numFmt w:val="lowerLetter"/>
      <w:lvlText w:val="%2."/>
      <w:lvlJc w:val="left"/>
      <w:pPr>
        <w:ind w:left="1440" w:hanging="360"/>
      </w:pPr>
    </w:lvl>
    <w:lvl w:ilvl="2" w:tplc="D9B6B4C8">
      <w:start w:val="1"/>
      <w:numFmt w:val="lowerRoman"/>
      <w:lvlText w:val="%3."/>
      <w:lvlJc w:val="right"/>
      <w:pPr>
        <w:ind w:left="2160" w:hanging="180"/>
      </w:pPr>
    </w:lvl>
    <w:lvl w:ilvl="3" w:tplc="ED78BCDC">
      <w:start w:val="1"/>
      <w:numFmt w:val="decimal"/>
      <w:lvlText w:val="%4."/>
      <w:lvlJc w:val="left"/>
      <w:pPr>
        <w:ind w:left="2880" w:hanging="360"/>
      </w:pPr>
    </w:lvl>
    <w:lvl w:ilvl="4" w:tplc="C7BCFBB2">
      <w:start w:val="1"/>
      <w:numFmt w:val="lowerLetter"/>
      <w:lvlText w:val="%5."/>
      <w:lvlJc w:val="left"/>
      <w:pPr>
        <w:ind w:left="3600" w:hanging="360"/>
      </w:pPr>
    </w:lvl>
    <w:lvl w:ilvl="5" w:tplc="7B54C394">
      <w:start w:val="1"/>
      <w:numFmt w:val="lowerRoman"/>
      <w:lvlText w:val="%6."/>
      <w:lvlJc w:val="right"/>
      <w:pPr>
        <w:ind w:left="4320" w:hanging="180"/>
      </w:pPr>
    </w:lvl>
    <w:lvl w:ilvl="6" w:tplc="8EEA1CBA">
      <w:start w:val="1"/>
      <w:numFmt w:val="decimal"/>
      <w:lvlText w:val="%7."/>
      <w:lvlJc w:val="left"/>
      <w:pPr>
        <w:ind w:left="5040" w:hanging="360"/>
      </w:pPr>
    </w:lvl>
    <w:lvl w:ilvl="7" w:tplc="7EF895BC">
      <w:start w:val="1"/>
      <w:numFmt w:val="lowerLetter"/>
      <w:lvlText w:val="%8."/>
      <w:lvlJc w:val="left"/>
      <w:pPr>
        <w:ind w:left="5760" w:hanging="360"/>
      </w:pPr>
    </w:lvl>
    <w:lvl w:ilvl="8" w:tplc="FBCA26B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38F6"/>
    <w:rsid w:val="00236271"/>
    <w:rsid w:val="003C3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8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C38F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3C38F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C38F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C38F6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C38F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C38F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C38F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C38F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3C38F6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3C38F6"/>
    <w:rPr>
      <w:sz w:val="24"/>
      <w:szCs w:val="24"/>
    </w:rPr>
  </w:style>
  <w:style w:type="character" w:customStyle="1" w:styleId="QuoteChar">
    <w:name w:val="Quote Char"/>
    <w:link w:val="2"/>
    <w:uiPriority w:val="29"/>
    <w:rsid w:val="003C38F6"/>
    <w:rPr>
      <w:i/>
    </w:rPr>
  </w:style>
  <w:style w:type="character" w:customStyle="1" w:styleId="IntenseQuoteChar">
    <w:name w:val="Intense Quote Char"/>
    <w:link w:val="a5"/>
    <w:uiPriority w:val="30"/>
    <w:rsid w:val="003C38F6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3C38F6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3C38F6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link w:val="CaptionChar"/>
    <w:uiPriority w:val="35"/>
    <w:semiHidden/>
    <w:unhideWhenUsed/>
    <w:qFormat/>
    <w:rsid w:val="003C38F6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3C38F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3C38F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C38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3C38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3C38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3C38F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3C38F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3C38F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C38F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C38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C38F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3C38F6"/>
    <w:rPr>
      <w:sz w:val="18"/>
    </w:rPr>
  </w:style>
  <w:style w:type="character" w:customStyle="1" w:styleId="EndnoteTextChar">
    <w:name w:val="Endnote Text Char"/>
    <w:link w:val="a7"/>
    <w:uiPriority w:val="99"/>
    <w:rsid w:val="003C38F6"/>
    <w:rPr>
      <w:sz w:val="20"/>
    </w:rPr>
  </w:style>
  <w:style w:type="paragraph" w:customStyle="1" w:styleId="Heading1">
    <w:name w:val="Heading 1"/>
    <w:basedOn w:val="a"/>
    <w:next w:val="a"/>
    <w:link w:val="11"/>
    <w:uiPriority w:val="9"/>
    <w:qFormat/>
    <w:rsid w:val="003C38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1Char">
    <w:name w:val="Heading 1 Char"/>
    <w:basedOn w:val="a0"/>
    <w:uiPriority w:val="9"/>
    <w:rsid w:val="003C38F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C38F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3C38F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3C38F6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C38F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C38F6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C38F6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3C38F6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C38F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3C38F6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C38F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3C38F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C38F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3C38F6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C38F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C38F6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8"/>
    <w:uiPriority w:val="10"/>
    <w:qFormat/>
    <w:rsid w:val="003C38F6"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0"/>
    <w:link w:val="a3"/>
    <w:uiPriority w:val="10"/>
    <w:rsid w:val="003C38F6"/>
    <w:rPr>
      <w:sz w:val="48"/>
      <w:szCs w:val="48"/>
    </w:rPr>
  </w:style>
  <w:style w:type="paragraph" w:styleId="a4">
    <w:name w:val="Subtitle"/>
    <w:basedOn w:val="a"/>
    <w:next w:val="a"/>
    <w:link w:val="a9"/>
    <w:uiPriority w:val="11"/>
    <w:qFormat/>
    <w:rsid w:val="003C38F6"/>
    <w:pPr>
      <w:spacing w:before="200" w:after="200"/>
    </w:pPr>
  </w:style>
  <w:style w:type="character" w:customStyle="1" w:styleId="a9">
    <w:name w:val="Подзаголовок Знак"/>
    <w:basedOn w:val="a0"/>
    <w:link w:val="a4"/>
    <w:uiPriority w:val="11"/>
    <w:rsid w:val="003C38F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C38F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C38F6"/>
    <w:rPr>
      <w:i/>
    </w:rPr>
  </w:style>
  <w:style w:type="paragraph" w:styleId="a5">
    <w:name w:val="Intense Quote"/>
    <w:basedOn w:val="a"/>
    <w:next w:val="a"/>
    <w:link w:val="aa"/>
    <w:uiPriority w:val="30"/>
    <w:qFormat/>
    <w:rsid w:val="003C38F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5"/>
    <w:uiPriority w:val="30"/>
    <w:rsid w:val="003C38F6"/>
    <w:rPr>
      <w:i/>
    </w:rPr>
  </w:style>
  <w:style w:type="character" w:customStyle="1" w:styleId="HeaderChar">
    <w:name w:val="Header Char"/>
    <w:basedOn w:val="a0"/>
    <w:link w:val="Header"/>
    <w:uiPriority w:val="99"/>
    <w:rsid w:val="003C38F6"/>
  </w:style>
  <w:style w:type="character" w:customStyle="1" w:styleId="FooterChar">
    <w:name w:val="Footer Char"/>
    <w:basedOn w:val="a0"/>
    <w:uiPriority w:val="99"/>
    <w:rsid w:val="003C38F6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3C38F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Caption"/>
    <w:uiPriority w:val="99"/>
    <w:rsid w:val="003C38F6"/>
  </w:style>
  <w:style w:type="table" w:customStyle="1" w:styleId="TableGridLight">
    <w:name w:val="Table Grid Light"/>
    <w:basedOn w:val="a1"/>
    <w:uiPriority w:val="59"/>
    <w:rsid w:val="003C38F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3C38F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3C38F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3C38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3C38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3C38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3C38F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C38F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C38F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C38F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C38F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C38F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C38F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3C38F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C38F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C38F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C38F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C38F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C38F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C38F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3C38F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C38F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C38F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C38F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C38F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C38F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C38F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3C38F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C38F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C38F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C38F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C38F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C38F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C38F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3C38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C38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C38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C38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C38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C38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C38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link w:val="10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3C38F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C38F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C38F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C38F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C38F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C38F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C38F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C38F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3C38F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C38F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C38F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C38F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C38F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C38F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C38F6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3C38F6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C38F6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C38F6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C38F6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C38F6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C38F6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C38F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6">
    <w:name w:val="footnote text"/>
    <w:basedOn w:val="a"/>
    <w:link w:val="ab"/>
    <w:uiPriority w:val="99"/>
    <w:semiHidden/>
    <w:unhideWhenUsed/>
    <w:rsid w:val="003C38F6"/>
    <w:pPr>
      <w:spacing w:after="40"/>
    </w:pPr>
    <w:rPr>
      <w:sz w:val="18"/>
    </w:rPr>
  </w:style>
  <w:style w:type="character" w:customStyle="1" w:styleId="ab">
    <w:name w:val="Текст сноски Знак"/>
    <w:link w:val="a6"/>
    <w:uiPriority w:val="99"/>
    <w:rsid w:val="003C38F6"/>
    <w:rPr>
      <w:sz w:val="18"/>
    </w:rPr>
  </w:style>
  <w:style w:type="character" w:styleId="ac">
    <w:name w:val="footnote reference"/>
    <w:basedOn w:val="a0"/>
    <w:uiPriority w:val="99"/>
    <w:unhideWhenUsed/>
    <w:rsid w:val="003C38F6"/>
    <w:rPr>
      <w:vertAlign w:val="superscript"/>
    </w:rPr>
  </w:style>
  <w:style w:type="paragraph" w:styleId="a7">
    <w:name w:val="endnote text"/>
    <w:basedOn w:val="a"/>
    <w:link w:val="ad"/>
    <w:uiPriority w:val="99"/>
    <w:semiHidden/>
    <w:unhideWhenUsed/>
    <w:rsid w:val="003C38F6"/>
    <w:rPr>
      <w:sz w:val="20"/>
    </w:rPr>
  </w:style>
  <w:style w:type="character" w:customStyle="1" w:styleId="ad">
    <w:name w:val="Текст концевой сноски Знак"/>
    <w:link w:val="a7"/>
    <w:uiPriority w:val="99"/>
    <w:rsid w:val="003C38F6"/>
    <w:rPr>
      <w:sz w:val="20"/>
    </w:rPr>
  </w:style>
  <w:style w:type="character" w:styleId="ae">
    <w:name w:val="endnote reference"/>
    <w:basedOn w:val="a0"/>
    <w:uiPriority w:val="99"/>
    <w:semiHidden/>
    <w:unhideWhenUsed/>
    <w:rsid w:val="003C38F6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3C38F6"/>
    <w:pPr>
      <w:spacing w:after="57"/>
    </w:pPr>
  </w:style>
  <w:style w:type="paragraph" w:styleId="22">
    <w:name w:val="toc 2"/>
    <w:basedOn w:val="a"/>
    <w:next w:val="a"/>
    <w:uiPriority w:val="39"/>
    <w:unhideWhenUsed/>
    <w:rsid w:val="003C38F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C38F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C38F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C38F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C38F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C38F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C38F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C38F6"/>
    <w:pPr>
      <w:spacing w:after="57"/>
      <w:ind w:left="2268"/>
    </w:pPr>
  </w:style>
  <w:style w:type="paragraph" w:styleId="af">
    <w:name w:val="TOC Heading"/>
    <w:uiPriority w:val="39"/>
    <w:unhideWhenUsed/>
    <w:rsid w:val="003C38F6"/>
  </w:style>
  <w:style w:type="paragraph" w:styleId="af0">
    <w:name w:val="table of figures"/>
    <w:basedOn w:val="a"/>
    <w:next w:val="a"/>
    <w:uiPriority w:val="99"/>
    <w:unhideWhenUsed/>
    <w:rsid w:val="003C38F6"/>
  </w:style>
  <w:style w:type="paragraph" w:customStyle="1" w:styleId="111">
    <w:name w:val="Заголовок 11"/>
    <w:basedOn w:val="a"/>
    <w:next w:val="a"/>
    <w:link w:val="13"/>
    <w:qFormat/>
    <w:rsid w:val="003C38F6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customStyle="1" w:styleId="310">
    <w:name w:val="Заголовок 31"/>
    <w:basedOn w:val="a"/>
    <w:next w:val="a"/>
    <w:link w:val="30"/>
    <w:unhideWhenUsed/>
    <w:qFormat/>
    <w:rsid w:val="003C38F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a"/>
    <w:link w:val="312111WebWebWeb12"/>
    <w:rsid w:val="003C38F6"/>
    <w:pPr>
      <w:spacing w:before="100" w:beforeAutospacing="1" w:after="100" w:afterAutospacing="1"/>
    </w:pPr>
    <w:rPr>
      <w:lang w:val="en-US" w:eastAsia="en-US"/>
    </w:rPr>
  </w:style>
  <w:style w:type="table" w:styleId="af1">
    <w:name w:val="Table Grid"/>
    <w:basedOn w:val="a1"/>
    <w:rsid w:val="003C38F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uiPriority w:val="22"/>
    <w:qFormat/>
    <w:rsid w:val="003C38F6"/>
    <w:rPr>
      <w:b/>
      <w:bCs/>
    </w:rPr>
  </w:style>
  <w:style w:type="character" w:customStyle="1" w:styleId="apple-converted-space">
    <w:name w:val="apple-converted-space"/>
    <w:basedOn w:val="a0"/>
    <w:rsid w:val="003C38F6"/>
  </w:style>
  <w:style w:type="character" w:styleId="af3">
    <w:name w:val="Hyperlink"/>
    <w:uiPriority w:val="99"/>
    <w:unhideWhenUsed/>
    <w:rsid w:val="003C38F6"/>
    <w:rPr>
      <w:color w:val="0000FF"/>
      <w:u w:val="single"/>
    </w:rPr>
  </w:style>
  <w:style w:type="character" w:styleId="af4">
    <w:name w:val="Emphasis"/>
    <w:uiPriority w:val="20"/>
    <w:qFormat/>
    <w:rsid w:val="003C38F6"/>
    <w:rPr>
      <w:i/>
      <w:iCs/>
    </w:rPr>
  </w:style>
  <w:style w:type="paragraph" w:styleId="af5">
    <w:name w:val="Body Text"/>
    <w:basedOn w:val="a"/>
    <w:link w:val="af6"/>
    <w:uiPriority w:val="99"/>
    <w:unhideWhenUsed/>
    <w:rsid w:val="003C38F6"/>
    <w:pPr>
      <w:spacing w:after="120"/>
    </w:pPr>
    <w:rPr>
      <w:lang w:val="en-US" w:eastAsia="en-US"/>
    </w:rPr>
  </w:style>
  <w:style w:type="character" w:customStyle="1" w:styleId="af6">
    <w:name w:val="Основной текст Знак"/>
    <w:link w:val="af5"/>
    <w:uiPriority w:val="99"/>
    <w:rsid w:val="003C38F6"/>
    <w:rPr>
      <w:sz w:val="24"/>
      <w:szCs w:val="24"/>
      <w:lang w:val="en-US" w:eastAsia="en-US"/>
    </w:rPr>
  </w:style>
  <w:style w:type="paragraph" w:styleId="af7">
    <w:name w:val="List Paragraph"/>
    <w:basedOn w:val="a"/>
    <w:uiPriority w:val="34"/>
    <w:qFormat/>
    <w:rsid w:val="003C38F6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8">
    <w:name w:val="Body Text Indent"/>
    <w:basedOn w:val="a"/>
    <w:link w:val="af9"/>
    <w:rsid w:val="003C38F6"/>
    <w:pPr>
      <w:spacing w:after="120"/>
      <w:ind w:left="283"/>
    </w:pPr>
    <w:rPr>
      <w:lang w:val="en-US" w:eastAsia="en-US"/>
    </w:rPr>
  </w:style>
  <w:style w:type="character" w:customStyle="1" w:styleId="af9">
    <w:name w:val="Основной текст с отступом Знак"/>
    <w:link w:val="af8"/>
    <w:rsid w:val="003C38F6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1"/>
    <w:rsid w:val="003C38F6"/>
    <w:rPr>
      <w:sz w:val="24"/>
      <w:szCs w:val="24"/>
    </w:rPr>
  </w:style>
  <w:style w:type="character" w:customStyle="1" w:styleId="blk">
    <w:name w:val="blk"/>
    <w:rsid w:val="003C38F6"/>
  </w:style>
  <w:style w:type="character" w:customStyle="1" w:styleId="13">
    <w:name w:val="Заголовок 1 Знак"/>
    <w:link w:val="111"/>
    <w:rsid w:val="003C38F6"/>
    <w:rPr>
      <w:rFonts w:ascii="Cambria" w:hAnsi="Cambria"/>
      <w:b/>
      <w:bCs/>
      <w:sz w:val="32"/>
      <w:szCs w:val="32"/>
      <w:lang w:val="en-US" w:eastAsia="en-US"/>
    </w:rPr>
  </w:style>
  <w:style w:type="paragraph" w:styleId="afa">
    <w:name w:val="No Spacing"/>
    <w:uiPriority w:val="1"/>
    <w:qFormat/>
    <w:rsid w:val="003C38F6"/>
    <w:rPr>
      <w:sz w:val="24"/>
      <w:szCs w:val="24"/>
    </w:rPr>
  </w:style>
  <w:style w:type="character" w:customStyle="1" w:styleId="14">
    <w:name w:val="Основной текст1"/>
    <w:rsid w:val="003C38F6"/>
    <w:rPr>
      <w:rFonts w:ascii="Times New Roman" w:eastAsia="Times New Roman" w:hAnsi="Times New Roman" w:cs="Times New Roman"/>
      <w:color w:val="000000"/>
      <w:spacing w:val="2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3">
    <w:name w:val="Основной текст2"/>
    <w:basedOn w:val="a"/>
    <w:rsid w:val="003C38F6"/>
    <w:pPr>
      <w:widowControl w:val="0"/>
      <w:shd w:val="clear" w:color="auto" w:fill="FFFFFF"/>
      <w:spacing w:after="960" w:line="317" w:lineRule="exact"/>
      <w:jc w:val="both"/>
    </w:pPr>
    <w:rPr>
      <w:color w:val="000000"/>
      <w:spacing w:val="2"/>
    </w:rPr>
  </w:style>
  <w:style w:type="paragraph" w:customStyle="1" w:styleId="ConsPlusNormal">
    <w:name w:val="ConsPlusNormal"/>
    <w:link w:val="ConsPlusNormal0"/>
    <w:rsid w:val="003C38F6"/>
    <w:pPr>
      <w:widowControl w:val="0"/>
    </w:pPr>
    <w:rPr>
      <w:rFonts w:ascii="Calibri" w:hAnsi="Calibri"/>
      <w:sz w:val="22"/>
    </w:rPr>
  </w:style>
  <w:style w:type="paragraph" w:customStyle="1" w:styleId="15">
    <w:name w:val="Верхний колонтитул1"/>
    <w:basedOn w:val="a"/>
    <w:link w:val="afb"/>
    <w:uiPriority w:val="99"/>
    <w:rsid w:val="003C38F6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b">
    <w:name w:val="Верхний колонтитул Знак"/>
    <w:link w:val="15"/>
    <w:uiPriority w:val="99"/>
    <w:rsid w:val="003C38F6"/>
    <w:rPr>
      <w:sz w:val="24"/>
      <w:szCs w:val="24"/>
    </w:rPr>
  </w:style>
  <w:style w:type="paragraph" w:customStyle="1" w:styleId="16">
    <w:name w:val="Нижний колонтитул1"/>
    <w:basedOn w:val="a"/>
    <w:link w:val="afc"/>
    <w:rsid w:val="003C38F6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c">
    <w:name w:val="Нижний колонтитул Знак"/>
    <w:link w:val="16"/>
    <w:rsid w:val="003C38F6"/>
    <w:rPr>
      <w:sz w:val="24"/>
      <w:szCs w:val="24"/>
    </w:rPr>
  </w:style>
  <w:style w:type="character" w:customStyle="1" w:styleId="30">
    <w:name w:val="Заголовок 3 Знак"/>
    <w:link w:val="310"/>
    <w:rsid w:val="003C38F6"/>
    <w:rPr>
      <w:rFonts w:ascii="Cambria" w:eastAsia="Times New Roman" w:hAnsi="Cambria" w:cs="Times New Roman"/>
      <w:b/>
      <w:bCs/>
      <w:sz w:val="26"/>
      <w:szCs w:val="26"/>
    </w:rPr>
  </w:style>
  <w:style w:type="paragraph" w:styleId="afd">
    <w:name w:val="Balloon Text"/>
    <w:basedOn w:val="a"/>
    <w:link w:val="afe"/>
    <w:rsid w:val="003C38F6"/>
    <w:rPr>
      <w:rFonts w:ascii="Tahoma" w:hAnsi="Tahoma"/>
      <w:sz w:val="16"/>
      <w:szCs w:val="16"/>
      <w:lang w:val="en-US" w:eastAsia="en-US"/>
    </w:rPr>
  </w:style>
  <w:style w:type="character" w:customStyle="1" w:styleId="afe">
    <w:name w:val="Текст выноски Знак"/>
    <w:link w:val="afd"/>
    <w:rsid w:val="003C38F6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3C38F6"/>
    <w:pPr>
      <w:spacing w:before="100" w:beforeAutospacing="1" w:after="100" w:afterAutospacing="1"/>
    </w:pPr>
  </w:style>
  <w:style w:type="paragraph" w:customStyle="1" w:styleId="aff">
    <w:name w:val="Письма"/>
    <w:basedOn w:val="a"/>
    <w:rsid w:val="003C38F6"/>
    <w:pPr>
      <w:ind w:firstLine="709"/>
      <w:jc w:val="both"/>
    </w:pPr>
    <w:rPr>
      <w:sz w:val="28"/>
      <w:szCs w:val="28"/>
    </w:rPr>
  </w:style>
  <w:style w:type="character" w:customStyle="1" w:styleId="ConsPlusNormal0">
    <w:name w:val="ConsPlusNormal Знак"/>
    <w:link w:val="ConsPlusNormal"/>
    <w:rsid w:val="003C38F6"/>
    <w:rPr>
      <w:rFonts w:ascii="Calibri" w:hAnsi="Calibri"/>
      <w:sz w:val="22"/>
      <w:lang w:bidi="ar-SA"/>
    </w:rPr>
  </w:style>
  <w:style w:type="character" w:customStyle="1" w:styleId="matching-text-highlight">
    <w:name w:val="matching-text-highlight"/>
    <w:basedOn w:val="a0"/>
    <w:rsid w:val="003C38F6"/>
  </w:style>
  <w:style w:type="paragraph" w:styleId="aff0">
    <w:name w:val="Normal (Web)"/>
    <w:basedOn w:val="a"/>
    <w:uiPriority w:val="99"/>
    <w:unhideWhenUsed/>
    <w:rsid w:val="003C38F6"/>
    <w:pPr>
      <w:spacing w:before="100" w:beforeAutospacing="1" w:after="100" w:afterAutospacing="1"/>
    </w:pPr>
  </w:style>
  <w:style w:type="character" w:customStyle="1" w:styleId="17">
    <w:name w:val="Неразрешенное упоминание1"/>
    <w:basedOn w:val="a0"/>
    <w:uiPriority w:val="99"/>
    <w:semiHidden/>
    <w:unhideWhenUsed/>
    <w:rsid w:val="003C38F6"/>
    <w:rPr>
      <w:color w:val="605E5C"/>
      <w:shd w:val="clear" w:color="auto" w:fill="E1DFDD"/>
    </w:rPr>
  </w:style>
  <w:style w:type="character" w:customStyle="1" w:styleId="11">
    <w:name w:val="Заголовок 1 Знак1"/>
    <w:basedOn w:val="a0"/>
    <w:link w:val="Heading1"/>
    <w:uiPriority w:val="9"/>
    <w:rsid w:val="003C38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4">
    <w:name w:val="Неразрешенное упоминание2"/>
    <w:basedOn w:val="a0"/>
    <w:uiPriority w:val="99"/>
    <w:semiHidden/>
    <w:unhideWhenUsed/>
    <w:rsid w:val="003C38F6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3C38F6"/>
    <w:rPr>
      <w:color w:val="605E5C"/>
      <w:shd w:val="clear" w:color="auto" w:fill="E1DFDD"/>
    </w:rPr>
  </w:style>
  <w:style w:type="character" w:customStyle="1" w:styleId="10">
    <w:name w:val="Гиперссылка1"/>
    <w:link w:val="ListTable6Colorful-Accent3"/>
    <w:rsid w:val="003C38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k.com/rosreestr_ns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t.me/rosreestr_ns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ko@r54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https://www.gosuslugi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6D563-00AE-4E0E-9E85-8A5A62926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3127</Characters>
  <Application>Microsoft Office Word</Application>
  <DocSecurity>0</DocSecurity>
  <Lines>26</Lines>
  <Paragraphs>7</Paragraphs>
  <ScaleCrop>false</ScaleCrop>
  <Company>MoBIL GROUP</Company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subject/>
  <dc:creator>kme</dc:creator>
  <cp:keywords/>
  <dc:description/>
  <cp:lastModifiedBy>Sidorova_LV</cp:lastModifiedBy>
  <cp:revision>166</cp:revision>
  <dcterms:created xsi:type="dcterms:W3CDTF">2024-12-25T01:48:00Z</dcterms:created>
  <dcterms:modified xsi:type="dcterms:W3CDTF">2025-08-25T05:15:00Z</dcterms:modified>
  <cp:version>786432</cp:version>
</cp:coreProperties>
</file>